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DA" w:rsidRPr="00FA6DA3" w:rsidRDefault="00FA6DA3" w:rsidP="00FA6DA3">
      <w:pPr>
        <w:jc w:val="center"/>
        <w:rPr>
          <w:sz w:val="28"/>
          <w:szCs w:val="28"/>
        </w:rPr>
      </w:pPr>
      <w:r w:rsidRPr="00FA6DA3">
        <w:rPr>
          <w:sz w:val="28"/>
          <w:szCs w:val="28"/>
        </w:rPr>
        <w:t>Podsumowanie spotkania ON-LINE z 9.03.2021</w:t>
      </w:r>
    </w:p>
    <w:p w:rsidR="00FA6DA3" w:rsidRPr="00FA6DA3" w:rsidRDefault="00FA6DA3" w:rsidP="00FA6DA3">
      <w:pPr>
        <w:jc w:val="center"/>
        <w:rPr>
          <w:sz w:val="28"/>
          <w:szCs w:val="28"/>
        </w:rPr>
      </w:pPr>
      <w:r w:rsidRPr="00FA6DA3">
        <w:rPr>
          <w:sz w:val="28"/>
          <w:szCs w:val="28"/>
        </w:rPr>
        <w:t>LIGOTA ZABRSKA</w:t>
      </w:r>
    </w:p>
    <w:p w:rsidR="00FA6DA3" w:rsidRDefault="00FA6DA3" w:rsidP="00FA6DA3">
      <w:pPr>
        <w:jc w:val="center"/>
        <w:rPr>
          <w:sz w:val="28"/>
          <w:szCs w:val="28"/>
        </w:rPr>
      </w:pPr>
      <w:r w:rsidRPr="00FA6DA3">
        <w:rPr>
          <w:sz w:val="28"/>
          <w:szCs w:val="28"/>
        </w:rPr>
        <w:t>SOŚNICA</w:t>
      </w:r>
    </w:p>
    <w:p w:rsidR="00FA6DA3" w:rsidRDefault="00FA6DA3" w:rsidP="00FA6DA3">
      <w:pPr>
        <w:jc w:val="center"/>
        <w:rPr>
          <w:sz w:val="28"/>
          <w:szCs w:val="28"/>
        </w:rPr>
      </w:pPr>
    </w:p>
    <w:p w:rsidR="00FA6DA3" w:rsidRDefault="00FA6DA3" w:rsidP="00FA6DA3">
      <w:pPr>
        <w:rPr>
          <w:b/>
        </w:rPr>
      </w:pPr>
      <w:r w:rsidRPr="00FA6DA3">
        <w:rPr>
          <w:b/>
        </w:rPr>
        <w:t>MOBILNOŚĆ:</w:t>
      </w:r>
    </w:p>
    <w:p w:rsidR="00FA6DA3" w:rsidRDefault="000A3A14" w:rsidP="00FA6DA3">
      <w:pPr>
        <w:rPr>
          <w:b/>
        </w:rPr>
      </w:pPr>
      <w:r>
        <w:rPr>
          <w:b/>
        </w:rPr>
        <w:t>Samochód traktowany priorytetowo</w:t>
      </w:r>
      <w:r w:rsidRPr="000A3A14">
        <w:rPr>
          <w:b/>
          <w:color w:val="FF0000"/>
          <w:sz w:val="28"/>
          <w:szCs w:val="28"/>
        </w:rPr>
        <w:t>!</w:t>
      </w:r>
    </w:p>
    <w:p w:rsidR="000A3A14" w:rsidRDefault="000A3A14" w:rsidP="00FA6DA3">
      <w:pPr>
        <w:rPr>
          <w:b/>
        </w:rPr>
      </w:pPr>
      <w:r>
        <w:rPr>
          <w:b/>
        </w:rPr>
        <w:t xml:space="preserve">Szybki rozwój infrastruktury </w:t>
      </w:r>
      <w:r w:rsidRPr="000A3A14">
        <w:rPr>
          <w:b/>
        </w:rPr>
        <w:sym w:font="Wingdings" w:char="F0E0"/>
      </w:r>
      <w:r>
        <w:rPr>
          <w:b/>
        </w:rPr>
        <w:t xml:space="preserve"> analiza potrzeb transportowych mieszkańców</w:t>
      </w:r>
    </w:p>
    <w:p w:rsidR="00FA6DA3" w:rsidRDefault="00FA6DA3" w:rsidP="00FA6DA3">
      <w:r w:rsidRPr="00FA6DA3">
        <w:t>Pieszo:</w:t>
      </w:r>
    </w:p>
    <w:p w:rsidR="00FA6DA3" w:rsidRDefault="00FA6DA3" w:rsidP="00FA6DA3">
      <w:pPr>
        <w:pStyle w:val="Akapitzlist"/>
        <w:numPr>
          <w:ilvl w:val="0"/>
          <w:numId w:val="1"/>
        </w:numPr>
      </w:pPr>
      <w:r>
        <w:t xml:space="preserve">Most nad </w:t>
      </w:r>
      <w:r w:rsidR="000A3A14">
        <w:t>K</w:t>
      </w:r>
      <w:r>
        <w:t>łodnicą</w:t>
      </w:r>
      <w:r w:rsidR="000A3A14">
        <w:t xml:space="preserve"> </w:t>
      </w:r>
      <w:r>
        <w:sym w:font="Wingdings" w:char="F0E0"/>
      </w:r>
      <w:r>
        <w:t xml:space="preserve"> giełda samochodowa -brak chodnika</w:t>
      </w:r>
    </w:p>
    <w:p w:rsidR="00FA6DA3" w:rsidRDefault="00FA6DA3" w:rsidP="00FA6DA3">
      <w:pPr>
        <w:pStyle w:val="Akapitzlist"/>
        <w:numPr>
          <w:ilvl w:val="0"/>
          <w:numId w:val="1"/>
        </w:numPr>
      </w:pPr>
      <w:r>
        <w:t>Brak oświetlenia</w:t>
      </w:r>
    </w:p>
    <w:p w:rsidR="00FA6DA3" w:rsidRDefault="00FA6DA3" w:rsidP="00FA6DA3">
      <w:pPr>
        <w:pStyle w:val="Akapitzlist"/>
        <w:numPr>
          <w:ilvl w:val="0"/>
          <w:numId w:val="1"/>
        </w:numPr>
      </w:pPr>
      <w:r>
        <w:t>Luki w infrastrukturze</w:t>
      </w:r>
    </w:p>
    <w:p w:rsidR="00FA6DA3" w:rsidRDefault="00FA6DA3" w:rsidP="00FA6DA3">
      <w:pPr>
        <w:pStyle w:val="Akapitzlist"/>
        <w:numPr>
          <w:ilvl w:val="0"/>
          <w:numId w:val="1"/>
        </w:numPr>
      </w:pPr>
      <w:r>
        <w:t>Konieczność dostosowania infrastruktury do potrzeb osób z niepełnosprawnościami</w:t>
      </w:r>
    </w:p>
    <w:p w:rsidR="000A3A14" w:rsidRDefault="00FA6DA3" w:rsidP="000A3A14">
      <w:pPr>
        <w:ind w:left="360"/>
        <w:rPr>
          <w:color w:val="FF0000"/>
          <w:sz w:val="32"/>
          <w:szCs w:val="32"/>
        </w:rPr>
      </w:pPr>
      <w:r>
        <w:t>Audyt infrastruktury pieszej</w:t>
      </w:r>
      <w:r w:rsidRPr="00FA6DA3">
        <w:rPr>
          <w:color w:val="FF0000"/>
          <w:sz w:val="32"/>
          <w:szCs w:val="32"/>
        </w:rPr>
        <w:t>!</w:t>
      </w:r>
    </w:p>
    <w:p w:rsidR="00FA6DA3" w:rsidRDefault="000A3A14" w:rsidP="000A3A14">
      <w:r>
        <w:t>Transport publiczny:</w:t>
      </w:r>
    </w:p>
    <w:p w:rsidR="000A3A14" w:rsidRDefault="00D933E9" w:rsidP="00D933E9">
      <w:pPr>
        <w:rPr>
          <w:color w:val="000000" w:themeColor="text1"/>
        </w:rPr>
      </w:pPr>
      <w:r w:rsidRPr="00D933E9">
        <w:rPr>
          <w:color w:val="FF0000"/>
        </w:rPr>
        <w:t xml:space="preserve">Problemy </w:t>
      </w:r>
      <w:r>
        <w:rPr>
          <w:color w:val="000000" w:themeColor="text1"/>
        </w:rPr>
        <w:t>:</w:t>
      </w:r>
    </w:p>
    <w:p w:rsidR="00D933E9" w:rsidRDefault="00D933E9" w:rsidP="00D933E9">
      <w:pPr>
        <w:pStyle w:val="Akapitzlist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Białe plamy na mapie</w:t>
      </w:r>
    </w:p>
    <w:p w:rsidR="00D933E9" w:rsidRDefault="00D933E9" w:rsidP="00D933E9">
      <w:pPr>
        <w:pStyle w:val="Akapitzlist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Mała częstotliwość kursów</w:t>
      </w:r>
    </w:p>
    <w:p w:rsidR="00D933E9" w:rsidRDefault="00D933E9" w:rsidP="00D933E9">
      <w:pPr>
        <w:pStyle w:val="Akapitzlist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Linia 187 powinna docierać aż do ronda i DTŚ</w:t>
      </w:r>
    </w:p>
    <w:p w:rsidR="00D933E9" w:rsidRDefault="00D933E9" w:rsidP="00D933E9">
      <w:pPr>
        <w:rPr>
          <w:color w:val="000000" w:themeColor="text1"/>
        </w:rPr>
      </w:pPr>
      <w:r>
        <w:rPr>
          <w:color w:val="000000" w:themeColor="text1"/>
        </w:rPr>
        <w:t>Rower:</w:t>
      </w:r>
    </w:p>
    <w:p w:rsidR="00D933E9" w:rsidRDefault="00D933E9" w:rsidP="00D933E9">
      <w:pPr>
        <w:rPr>
          <w:color w:val="000000" w:themeColor="text1"/>
        </w:rPr>
      </w:pPr>
      <w:r w:rsidRPr="00E06648">
        <w:rPr>
          <w:color w:val="FF0000"/>
        </w:rPr>
        <w:t>Konflikt</w:t>
      </w:r>
      <w:r>
        <w:rPr>
          <w:color w:val="000000" w:themeColor="text1"/>
        </w:rPr>
        <w:t xml:space="preserve"> rowerzyści &lt;-&gt; kierowcy</w:t>
      </w:r>
    </w:p>
    <w:p w:rsidR="00E06648" w:rsidRDefault="00E06648" w:rsidP="00E06648">
      <w:pPr>
        <w:pStyle w:val="Akapitzlist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Brak ciągłości trasy rowerowej z centrum i  na trasie rondo górników </w:t>
      </w:r>
      <w:r w:rsidRPr="00E06648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most</w:t>
      </w:r>
    </w:p>
    <w:p w:rsidR="00E06648" w:rsidRDefault="00E06648" w:rsidP="00E06648">
      <w:pPr>
        <w:pStyle w:val="Akapitzlist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Brak infrastruktury rowerowej w Sośnicy</w:t>
      </w:r>
    </w:p>
    <w:p w:rsidR="009F3989" w:rsidRDefault="009F3989" w:rsidP="009F3989">
      <w:pPr>
        <w:rPr>
          <w:color w:val="FF0000"/>
        </w:rPr>
      </w:pPr>
      <w:r w:rsidRPr="009F3989">
        <w:rPr>
          <w:color w:val="FF0000"/>
        </w:rPr>
        <w:t>NOWE TERENY PRZEMYSŁOWE = ROZWÓJ INFRASTRUKTURYDROGOWEJ + WYCINKA DRZEW</w:t>
      </w:r>
    </w:p>
    <w:p w:rsidR="009F3989" w:rsidRDefault="009F3989" w:rsidP="009F3989">
      <w:pPr>
        <w:rPr>
          <w:b/>
        </w:rPr>
      </w:pPr>
      <w:r w:rsidRPr="009F3989">
        <w:rPr>
          <w:b/>
        </w:rPr>
        <w:t>EKOLOGIA:</w:t>
      </w:r>
    </w:p>
    <w:p w:rsidR="009F3989" w:rsidRPr="009F3989" w:rsidRDefault="009F3989" w:rsidP="009F3989">
      <w:pPr>
        <w:rPr>
          <w:color w:val="FF0000"/>
        </w:rPr>
      </w:pPr>
      <w:r w:rsidRPr="009F3989">
        <w:rPr>
          <w:color w:val="FF0000"/>
        </w:rPr>
        <w:t>Stara sośnica węglem stoi!</w:t>
      </w:r>
    </w:p>
    <w:p w:rsidR="009F3989" w:rsidRDefault="009F3989" w:rsidP="009F3989">
      <w:r>
        <w:t xml:space="preserve">Mało drzew = </w:t>
      </w:r>
    </w:p>
    <w:p w:rsidR="009F3989" w:rsidRDefault="009F3989" w:rsidP="009F3989">
      <w:pPr>
        <w:pStyle w:val="Akapitzlist"/>
        <w:numPr>
          <w:ilvl w:val="0"/>
          <w:numId w:val="6"/>
        </w:numPr>
      </w:pPr>
      <w:r>
        <w:t>Smog</w:t>
      </w:r>
    </w:p>
    <w:p w:rsidR="009F3989" w:rsidRDefault="009F3989" w:rsidP="009F3989">
      <w:pPr>
        <w:pStyle w:val="Akapitzlist"/>
        <w:numPr>
          <w:ilvl w:val="0"/>
          <w:numId w:val="6"/>
        </w:numPr>
      </w:pPr>
      <w:r>
        <w:t>Zły obieg wód powierzchniowych i podziemnych</w:t>
      </w:r>
    </w:p>
    <w:p w:rsidR="00C46FA4" w:rsidRDefault="00C46FA4" w:rsidP="00C46FA4">
      <w:r>
        <w:t>Zieleń:</w:t>
      </w:r>
    </w:p>
    <w:p w:rsidR="00C46FA4" w:rsidRDefault="00C46FA4" w:rsidP="00C46FA4">
      <w:r>
        <w:t>Propozycje</w:t>
      </w:r>
    </w:p>
    <w:p w:rsidR="00C46FA4" w:rsidRDefault="00C46FA4" w:rsidP="00C46FA4">
      <w:pPr>
        <w:pStyle w:val="Akapitzlist"/>
        <w:numPr>
          <w:ilvl w:val="0"/>
          <w:numId w:val="7"/>
        </w:numPr>
      </w:pPr>
      <w:r>
        <w:t xml:space="preserve">Wskazania konkretnych gatunków drzew do </w:t>
      </w:r>
      <w:proofErr w:type="spellStart"/>
      <w:r>
        <w:t>nasadzeń</w:t>
      </w:r>
      <w:proofErr w:type="spellEnd"/>
    </w:p>
    <w:p w:rsidR="00C46FA4" w:rsidRDefault="00C46FA4" w:rsidP="00C46FA4">
      <w:pPr>
        <w:pStyle w:val="Akapitzlist"/>
        <w:numPr>
          <w:ilvl w:val="0"/>
          <w:numId w:val="7"/>
        </w:numPr>
      </w:pPr>
      <w:r>
        <w:t>Dbałość o zieleń</w:t>
      </w:r>
    </w:p>
    <w:p w:rsidR="00C46FA4" w:rsidRDefault="00C46FA4" w:rsidP="00C46FA4">
      <w:pPr>
        <w:pStyle w:val="Akapitzlist"/>
        <w:numPr>
          <w:ilvl w:val="0"/>
          <w:numId w:val="7"/>
        </w:numPr>
      </w:pPr>
      <w:r>
        <w:t>Przesadzać drzewa zamiast wycinać</w:t>
      </w:r>
    </w:p>
    <w:p w:rsidR="00C46FA4" w:rsidRDefault="00C46FA4" w:rsidP="00C46FA4">
      <w:pPr>
        <w:pStyle w:val="Akapitzlist"/>
        <w:numPr>
          <w:ilvl w:val="0"/>
          <w:numId w:val="7"/>
        </w:numPr>
      </w:pPr>
      <w:r>
        <w:lastRenderedPageBreak/>
        <w:t>Uporządkować tereny przy potoku Guido</w:t>
      </w:r>
    </w:p>
    <w:p w:rsidR="00C46FA4" w:rsidRDefault="00C46FA4" w:rsidP="00C46FA4">
      <w:pPr>
        <w:pStyle w:val="Akapitzlist"/>
        <w:numPr>
          <w:ilvl w:val="0"/>
          <w:numId w:val="7"/>
        </w:numPr>
      </w:pPr>
      <w:r>
        <w:t>Nowe tereny rekreacyjne w szacunku do dzikiej natury</w:t>
      </w:r>
    </w:p>
    <w:p w:rsidR="00C46FA4" w:rsidRDefault="00C46FA4" w:rsidP="00C46FA4">
      <w:pPr>
        <w:ind w:left="360"/>
        <w:rPr>
          <w:color w:val="FF0000"/>
        </w:rPr>
      </w:pPr>
      <w:r>
        <w:t>Brak terenów zielonych o charakterze rekreacyjnym</w:t>
      </w:r>
      <w:r w:rsidRPr="00C46FA4">
        <w:rPr>
          <w:color w:val="FF0000"/>
        </w:rPr>
        <w:t>!</w:t>
      </w:r>
    </w:p>
    <w:p w:rsidR="00C46FA4" w:rsidRDefault="00C46FA4" w:rsidP="00C46FA4">
      <w:pPr>
        <w:ind w:left="360"/>
      </w:pPr>
      <w:r>
        <w:t>Odpady:</w:t>
      </w:r>
    </w:p>
    <w:p w:rsidR="00C46FA4" w:rsidRDefault="00C46FA4" w:rsidP="00C46FA4">
      <w:pPr>
        <w:ind w:left="360"/>
      </w:pPr>
      <w:r>
        <w:t>Propozycje</w:t>
      </w:r>
    </w:p>
    <w:p w:rsidR="00C46FA4" w:rsidRDefault="00C46FA4" w:rsidP="00C46FA4">
      <w:pPr>
        <w:pStyle w:val="Akapitzlist"/>
        <w:numPr>
          <w:ilvl w:val="0"/>
          <w:numId w:val="8"/>
        </w:numPr>
      </w:pPr>
      <w:r>
        <w:t>Mniejsze opłaty</w:t>
      </w:r>
    </w:p>
    <w:p w:rsidR="00C46FA4" w:rsidRDefault="00C46FA4" w:rsidP="00C46FA4">
      <w:pPr>
        <w:pStyle w:val="Akapitzlist"/>
        <w:numPr>
          <w:ilvl w:val="0"/>
          <w:numId w:val="8"/>
        </w:numPr>
      </w:pPr>
      <w:r>
        <w:t xml:space="preserve">Częstsze interwencje </w:t>
      </w:r>
    </w:p>
    <w:p w:rsidR="00C46FA4" w:rsidRDefault="00C46FA4" w:rsidP="00C46FA4">
      <w:pPr>
        <w:pStyle w:val="Akapitzlist"/>
        <w:numPr>
          <w:ilvl w:val="0"/>
          <w:numId w:val="8"/>
        </w:numPr>
      </w:pPr>
      <w:r>
        <w:t>Edukacja mieszkańców przez dzieci</w:t>
      </w:r>
    </w:p>
    <w:p w:rsidR="00C46FA4" w:rsidRDefault="00C46FA4" w:rsidP="00C46FA4">
      <w:pPr>
        <w:pStyle w:val="Akapitzlist"/>
        <w:numPr>
          <w:ilvl w:val="0"/>
          <w:numId w:val="8"/>
        </w:numPr>
      </w:pPr>
      <w:r>
        <w:t>Spójna polityka segregacji śmieci</w:t>
      </w:r>
    </w:p>
    <w:p w:rsidR="00C46FA4" w:rsidRDefault="00C46FA4" w:rsidP="00C46FA4">
      <w:pPr>
        <w:pStyle w:val="Akapitzlist"/>
        <w:numPr>
          <w:ilvl w:val="0"/>
          <w:numId w:val="8"/>
        </w:numPr>
      </w:pPr>
      <w:r>
        <w:t>Automat na butelki jako zachęta do segregacji</w:t>
      </w:r>
    </w:p>
    <w:p w:rsidR="00C46FA4" w:rsidRDefault="00C46FA4" w:rsidP="00C46FA4">
      <w:r>
        <w:t>Problemy:</w:t>
      </w:r>
    </w:p>
    <w:p w:rsidR="00C46FA4" w:rsidRDefault="002C2E9E" w:rsidP="002C2E9E">
      <w:pPr>
        <w:pStyle w:val="Akapitzlist"/>
        <w:numPr>
          <w:ilvl w:val="0"/>
          <w:numId w:val="9"/>
        </w:numPr>
      </w:pPr>
      <w:r>
        <w:t>Brak obowiązku segregacji</w:t>
      </w:r>
    </w:p>
    <w:p w:rsidR="002C2E9E" w:rsidRDefault="002C2E9E" w:rsidP="002C2E9E">
      <w:pPr>
        <w:pStyle w:val="Akapitzlist"/>
        <w:numPr>
          <w:ilvl w:val="0"/>
          <w:numId w:val="9"/>
        </w:numPr>
      </w:pPr>
      <w:r>
        <w:t>Zaśmiecanie przestrzeni publicznych gabarytami</w:t>
      </w:r>
    </w:p>
    <w:p w:rsidR="002C2E9E" w:rsidRDefault="002C2E9E" w:rsidP="002C2E9E"/>
    <w:p w:rsidR="002C2E9E" w:rsidRDefault="002C2E9E" w:rsidP="002C2E9E">
      <w:pPr>
        <w:rPr>
          <w:b/>
        </w:rPr>
      </w:pPr>
      <w:r w:rsidRPr="002C2E9E">
        <w:rPr>
          <w:b/>
        </w:rPr>
        <w:t>INICJATYWY SPOŁECZNE:</w:t>
      </w:r>
    </w:p>
    <w:p w:rsidR="002C2E9E" w:rsidRPr="002C2E9E" w:rsidRDefault="002C2E9E" w:rsidP="002C2E9E">
      <w:pPr>
        <w:rPr>
          <w:b/>
          <w:color w:val="FF0000"/>
        </w:rPr>
      </w:pPr>
      <w:r w:rsidRPr="002C2E9E">
        <w:rPr>
          <w:b/>
          <w:color w:val="FF0000"/>
        </w:rPr>
        <w:t>POTRZEBA INTEGRACJI, INICJATYW I WSPÓŁPRACY!</w:t>
      </w:r>
    </w:p>
    <w:p w:rsidR="002C2E9E" w:rsidRPr="002C2E9E" w:rsidRDefault="002C2E9E" w:rsidP="002C2E9E">
      <w:pPr>
        <w:rPr>
          <w:b/>
        </w:rPr>
      </w:pPr>
      <w:r w:rsidRPr="002C2E9E">
        <w:rPr>
          <w:b/>
        </w:rPr>
        <w:t>Potencjał przestrzenny</w:t>
      </w:r>
    </w:p>
    <w:p w:rsidR="002C2E9E" w:rsidRDefault="002C2E9E" w:rsidP="002C2E9E">
      <w:pPr>
        <w:pStyle w:val="Akapitzlist"/>
        <w:numPr>
          <w:ilvl w:val="0"/>
          <w:numId w:val="10"/>
        </w:numPr>
      </w:pPr>
      <w:r>
        <w:t>Przestrzenie między budynkami to potencjał do integracji mieszkańców</w:t>
      </w:r>
    </w:p>
    <w:p w:rsidR="002C2E9E" w:rsidRPr="002C2E9E" w:rsidRDefault="002C2E9E" w:rsidP="002C2E9E">
      <w:pPr>
        <w:pStyle w:val="Akapitzlist"/>
        <w:numPr>
          <w:ilvl w:val="0"/>
          <w:numId w:val="10"/>
        </w:numPr>
        <w:rPr>
          <w:color w:val="FF0000"/>
        </w:rPr>
      </w:pPr>
      <w:r>
        <w:t xml:space="preserve">Zagospodarowanie terenów kopalni wspierającego lokalne inicjatywy </w:t>
      </w:r>
      <w:r w:rsidRPr="002C2E9E">
        <w:rPr>
          <w:color w:val="FF0000"/>
        </w:rPr>
        <w:sym w:font="Wingdings" w:char="F0E0"/>
      </w:r>
      <w:r w:rsidRPr="002C2E9E">
        <w:rPr>
          <w:color w:val="FF0000"/>
        </w:rPr>
        <w:t xml:space="preserve"> już powinna się toczyć dyskusja o przyszłości dzielnicy i terenów po kopalni</w:t>
      </w:r>
    </w:p>
    <w:p w:rsidR="009F3989" w:rsidRPr="002C2E9E" w:rsidRDefault="002C2E9E" w:rsidP="009F3989">
      <w:pPr>
        <w:rPr>
          <w:b/>
        </w:rPr>
      </w:pPr>
      <w:r w:rsidRPr="002C2E9E">
        <w:rPr>
          <w:b/>
        </w:rPr>
        <w:t>Potencjał infrastrukturalny</w:t>
      </w:r>
    </w:p>
    <w:p w:rsidR="002C2E9E" w:rsidRDefault="002C2E9E" w:rsidP="002C2E9E">
      <w:pPr>
        <w:pStyle w:val="Akapitzlist"/>
        <w:numPr>
          <w:ilvl w:val="0"/>
          <w:numId w:val="11"/>
        </w:numPr>
      </w:pPr>
      <w:r>
        <w:t>Muszla koncertowa</w:t>
      </w:r>
    </w:p>
    <w:p w:rsidR="002C2E9E" w:rsidRDefault="002C2E9E" w:rsidP="002C2E9E">
      <w:pPr>
        <w:pStyle w:val="Akapitzlist"/>
        <w:numPr>
          <w:ilvl w:val="0"/>
          <w:numId w:val="11"/>
        </w:numPr>
      </w:pPr>
      <w:r>
        <w:t>Dom św. Jacka</w:t>
      </w:r>
    </w:p>
    <w:p w:rsidR="002C2E9E" w:rsidRDefault="002C2E9E" w:rsidP="002C2E9E">
      <w:pPr>
        <w:pStyle w:val="Akapitzlist"/>
        <w:numPr>
          <w:ilvl w:val="0"/>
          <w:numId w:val="11"/>
        </w:numPr>
      </w:pPr>
      <w:r>
        <w:t>Boiska</w:t>
      </w:r>
    </w:p>
    <w:p w:rsidR="002C2E9E" w:rsidRPr="002C2E9E" w:rsidRDefault="002C2E9E" w:rsidP="002C2E9E">
      <w:pPr>
        <w:rPr>
          <w:b/>
        </w:rPr>
      </w:pPr>
    </w:p>
    <w:p w:rsidR="002C2E9E" w:rsidRDefault="002C2E9E" w:rsidP="002C2E9E">
      <w:pPr>
        <w:rPr>
          <w:b/>
        </w:rPr>
      </w:pPr>
      <w:r w:rsidRPr="002C2E9E">
        <w:rPr>
          <w:b/>
        </w:rPr>
        <w:t>Czas wolny:</w:t>
      </w:r>
    </w:p>
    <w:p w:rsidR="002C2E9E" w:rsidRDefault="002C2E9E" w:rsidP="002C2E9E">
      <w:pPr>
        <w:rPr>
          <w:b/>
        </w:rPr>
      </w:pPr>
      <w:r>
        <w:rPr>
          <w:b/>
        </w:rPr>
        <w:t xml:space="preserve">SOŚNICA </w:t>
      </w:r>
      <w:r w:rsidRPr="002C2E9E">
        <w:rPr>
          <w:b/>
        </w:rPr>
        <w:sym w:font="Wingdings" w:char="F0E0"/>
      </w:r>
      <w:r>
        <w:rPr>
          <w:b/>
        </w:rPr>
        <w:t xml:space="preserve"> </w:t>
      </w:r>
      <w:r w:rsidRPr="00B76DBF">
        <w:rPr>
          <w:b/>
          <w:color w:val="FF0000"/>
        </w:rPr>
        <w:t>POTENCJAŁ</w:t>
      </w:r>
      <w:r>
        <w:rPr>
          <w:b/>
        </w:rPr>
        <w:t>:</w:t>
      </w:r>
    </w:p>
    <w:p w:rsidR="002C2E9E" w:rsidRPr="00DC190A" w:rsidRDefault="002C2E9E" w:rsidP="002C2E9E">
      <w:pPr>
        <w:pStyle w:val="Akapitzlist"/>
        <w:numPr>
          <w:ilvl w:val="0"/>
          <w:numId w:val="12"/>
        </w:numPr>
      </w:pPr>
      <w:r w:rsidRPr="00DC190A">
        <w:t xml:space="preserve">Rejon pływalni przy ul. </w:t>
      </w:r>
      <w:proofErr w:type="spellStart"/>
      <w:r w:rsidRPr="00DC190A">
        <w:t>Dzionkarzy</w:t>
      </w:r>
      <w:proofErr w:type="spellEnd"/>
    </w:p>
    <w:p w:rsidR="002C2E9E" w:rsidRPr="00DC190A" w:rsidRDefault="002C2E9E" w:rsidP="002C2E9E">
      <w:pPr>
        <w:pStyle w:val="Akapitzlist"/>
      </w:pPr>
      <w:r w:rsidRPr="00DC190A">
        <w:t>- miejsce spacerów</w:t>
      </w:r>
    </w:p>
    <w:p w:rsidR="002C2E9E" w:rsidRPr="00DC190A" w:rsidRDefault="002C2E9E" w:rsidP="002C2E9E">
      <w:pPr>
        <w:pStyle w:val="Akapitzlist"/>
      </w:pPr>
      <w:r w:rsidRPr="00DC190A">
        <w:t>- miejsce spotkań</w:t>
      </w:r>
    </w:p>
    <w:p w:rsidR="002C2E9E" w:rsidRPr="00DC190A" w:rsidRDefault="002C2E9E" w:rsidP="002C2E9E">
      <w:pPr>
        <w:pStyle w:val="Akapitzlist"/>
      </w:pPr>
      <w:r w:rsidRPr="00DC190A">
        <w:t xml:space="preserve">- </w:t>
      </w:r>
      <w:r w:rsidR="00B76DBF" w:rsidRPr="00DC190A">
        <w:t>siłownia</w:t>
      </w:r>
    </w:p>
    <w:p w:rsidR="00B76DBF" w:rsidRPr="00DC190A" w:rsidRDefault="00B76DBF" w:rsidP="00B76DBF">
      <w:pPr>
        <w:pStyle w:val="Akapitzlist"/>
        <w:numPr>
          <w:ilvl w:val="0"/>
          <w:numId w:val="12"/>
        </w:numPr>
      </w:pPr>
      <w:r w:rsidRPr="00DC190A">
        <w:t>MDK z dobrą ofertą dla dzieci</w:t>
      </w:r>
    </w:p>
    <w:p w:rsidR="00B76DBF" w:rsidRDefault="00B76DBF" w:rsidP="00B76DBF">
      <w:pPr>
        <w:rPr>
          <w:b/>
        </w:rPr>
      </w:pPr>
      <w:r>
        <w:rPr>
          <w:b/>
        </w:rPr>
        <w:t xml:space="preserve">LIGOTA ZABRSTA </w:t>
      </w:r>
      <w:r w:rsidRPr="00B76DBF">
        <w:rPr>
          <w:b/>
        </w:rPr>
        <w:sym w:font="Wingdings" w:char="F0E0"/>
      </w:r>
      <w:r w:rsidRPr="00B76DBF">
        <w:rPr>
          <w:b/>
          <w:color w:val="FF0000"/>
        </w:rPr>
        <w:t xml:space="preserve"> POTENCJAŁ</w:t>
      </w:r>
      <w:r>
        <w:rPr>
          <w:b/>
        </w:rPr>
        <w:t>:</w:t>
      </w:r>
    </w:p>
    <w:p w:rsidR="00B76DBF" w:rsidRPr="00DC190A" w:rsidRDefault="00B76DBF" w:rsidP="00B76DBF">
      <w:pPr>
        <w:pStyle w:val="Akapitzlist"/>
        <w:numPr>
          <w:ilvl w:val="0"/>
          <w:numId w:val="12"/>
        </w:numPr>
      </w:pPr>
      <w:r w:rsidRPr="00DC190A">
        <w:t>ZIELONA GÓRKA, TERENY ZIELONE PRZY UL. KLONOWEJ</w:t>
      </w:r>
    </w:p>
    <w:p w:rsidR="00DC190A" w:rsidRDefault="00DC190A" w:rsidP="00B76DB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/>
      </w:r>
    </w:p>
    <w:p w:rsidR="00B76DBF" w:rsidRDefault="00B76DBF" w:rsidP="00B76DBF">
      <w:pPr>
        <w:rPr>
          <w:b/>
        </w:rPr>
      </w:pPr>
      <w:r w:rsidRPr="00B76DBF">
        <w:rPr>
          <w:b/>
          <w:color w:val="FF0000"/>
          <w:sz w:val="28"/>
          <w:szCs w:val="28"/>
        </w:rPr>
        <w:lastRenderedPageBreak/>
        <w:t>!</w:t>
      </w:r>
      <w:r>
        <w:rPr>
          <w:b/>
        </w:rPr>
        <w:t>Brak oferty dla młodzieży</w:t>
      </w:r>
    </w:p>
    <w:p w:rsidR="00B76DBF" w:rsidRPr="00DC190A" w:rsidRDefault="00B76DBF" w:rsidP="00B76DBF">
      <w:pPr>
        <w:pStyle w:val="Akapitzlist"/>
        <w:numPr>
          <w:ilvl w:val="0"/>
          <w:numId w:val="12"/>
        </w:numPr>
      </w:pPr>
      <w:r w:rsidRPr="00DC190A">
        <w:t>Usługi czasu wolnego</w:t>
      </w:r>
    </w:p>
    <w:p w:rsidR="00B76DBF" w:rsidRPr="00DC190A" w:rsidRDefault="00B76DBF" w:rsidP="00B76DBF">
      <w:pPr>
        <w:pStyle w:val="Akapitzlist"/>
        <w:numPr>
          <w:ilvl w:val="0"/>
          <w:numId w:val="12"/>
        </w:numPr>
      </w:pPr>
      <w:r w:rsidRPr="00DC190A">
        <w:t>Miejsca spotkań</w:t>
      </w:r>
    </w:p>
    <w:p w:rsidR="00B76DBF" w:rsidRPr="00DC190A" w:rsidRDefault="00B76DBF" w:rsidP="00B76DBF">
      <w:pPr>
        <w:pStyle w:val="Akapitzlist"/>
        <w:numPr>
          <w:ilvl w:val="0"/>
          <w:numId w:val="12"/>
        </w:numPr>
      </w:pPr>
      <w:r w:rsidRPr="00DC190A">
        <w:t>Wydarzenia kulturalne</w:t>
      </w:r>
    </w:p>
    <w:p w:rsidR="00B76DBF" w:rsidRDefault="00B76DBF" w:rsidP="00B76DBF">
      <w:pPr>
        <w:rPr>
          <w:b/>
        </w:rPr>
      </w:pPr>
      <w:r>
        <w:rPr>
          <w:b/>
        </w:rPr>
        <w:t xml:space="preserve"> </w:t>
      </w:r>
    </w:p>
    <w:p w:rsidR="00B76DBF" w:rsidRDefault="00B76DBF" w:rsidP="00B76DBF">
      <w:pPr>
        <w:rPr>
          <w:b/>
        </w:rPr>
      </w:pPr>
      <w:r>
        <w:rPr>
          <w:b/>
        </w:rPr>
        <w:t>ROZWÓJ:</w:t>
      </w:r>
    </w:p>
    <w:p w:rsidR="00B76DBF" w:rsidRPr="00DC190A" w:rsidRDefault="00DC190A" w:rsidP="00DC190A">
      <w:pPr>
        <w:pStyle w:val="Akapitzlist"/>
        <w:numPr>
          <w:ilvl w:val="0"/>
          <w:numId w:val="13"/>
        </w:numPr>
      </w:pPr>
      <w:r w:rsidRPr="00DC190A">
        <w:t>Potrzeba przestrzeni do rozwoju dla zdolniejszych uczniów</w:t>
      </w:r>
    </w:p>
    <w:p w:rsidR="00DC190A" w:rsidRDefault="00DC190A" w:rsidP="00DC190A">
      <w:pPr>
        <w:pStyle w:val="Akapitzlist"/>
        <w:numPr>
          <w:ilvl w:val="0"/>
          <w:numId w:val="13"/>
        </w:numPr>
      </w:pPr>
      <w:r w:rsidRPr="00DC190A">
        <w:t>Seniorzy potrzebują różnych form aktywizacji i motywacji</w:t>
      </w:r>
    </w:p>
    <w:p w:rsidR="00DC190A" w:rsidRDefault="006803B1" w:rsidP="00DC190A">
      <w:pPr>
        <w:rPr>
          <w:b/>
        </w:rPr>
      </w:pPr>
      <w:r w:rsidRPr="006803B1">
        <w:rPr>
          <w:b/>
        </w:rPr>
        <w:t>INWESTYCJE MIEJSKIE</w:t>
      </w:r>
      <w:r>
        <w:rPr>
          <w:b/>
        </w:rPr>
        <w:t>:</w:t>
      </w:r>
    </w:p>
    <w:p w:rsidR="006803B1" w:rsidRDefault="006803B1" w:rsidP="00DC190A">
      <w:r w:rsidRPr="00387BC4">
        <w:rPr>
          <w:b/>
        </w:rPr>
        <w:t>Brakuje</w:t>
      </w:r>
      <w:r>
        <w:t>:</w:t>
      </w:r>
    </w:p>
    <w:p w:rsidR="006803B1" w:rsidRDefault="006803B1" w:rsidP="006803B1">
      <w:pPr>
        <w:pStyle w:val="Akapitzlist"/>
        <w:numPr>
          <w:ilvl w:val="0"/>
          <w:numId w:val="14"/>
        </w:numPr>
      </w:pPr>
      <w:r>
        <w:t>Mieszkań komunalnych</w:t>
      </w:r>
    </w:p>
    <w:p w:rsidR="006803B1" w:rsidRDefault="006803B1" w:rsidP="006803B1">
      <w:pPr>
        <w:pStyle w:val="Akapitzlist"/>
      </w:pPr>
      <w:r>
        <w:t>- okazja do renowacji starych budynków</w:t>
      </w:r>
    </w:p>
    <w:p w:rsidR="006803B1" w:rsidRDefault="006803B1" w:rsidP="006803B1">
      <w:pPr>
        <w:pStyle w:val="Akapitzlist"/>
        <w:numPr>
          <w:ilvl w:val="0"/>
          <w:numId w:val="14"/>
        </w:numPr>
      </w:pPr>
      <w:r>
        <w:t>Restauracji</w:t>
      </w:r>
    </w:p>
    <w:p w:rsidR="006803B1" w:rsidRDefault="006803B1" w:rsidP="006803B1">
      <w:pPr>
        <w:pStyle w:val="Akapitzlist"/>
        <w:numPr>
          <w:ilvl w:val="0"/>
          <w:numId w:val="14"/>
        </w:numPr>
      </w:pPr>
      <w:r>
        <w:t>Kina studyjnego</w:t>
      </w:r>
    </w:p>
    <w:p w:rsidR="006803B1" w:rsidRDefault="006803B1" w:rsidP="006803B1">
      <w:pPr>
        <w:pStyle w:val="Akapitzlist"/>
        <w:numPr>
          <w:ilvl w:val="0"/>
          <w:numId w:val="14"/>
        </w:numPr>
      </w:pPr>
      <w:r>
        <w:t>Biblioteki</w:t>
      </w:r>
    </w:p>
    <w:p w:rsidR="006803B1" w:rsidRDefault="006803B1" w:rsidP="006803B1">
      <w:pPr>
        <w:pStyle w:val="Akapitzlist"/>
        <w:numPr>
          <w:ilvl w:val="0"/>
          <w:numId w:val="14"/>
        </w:numPr>
      </w:pPr>
      <w:r>
        <w:t>Centrum kultury</w:t>
      </w:r>
    </w:p>
    <w:p w:rsidR="006803B1" w:rsidRDefault="006803B1" w:rsidP="006803B1">
      <w:pPr>
        <w:pStyle w:val="Akapitzlist"/>
        <w:numPr>
          <w:ilvl w:val="0"/>
          <w:numId w:val="14"/>
        </w:numPr>
      </w:pPr>
      <w:r>
        <w:t>Toalet publicznych</w:t>
      </w:r>
    </w:p>
    <w:p w:rsidR="006803B1" w:rsidRDefault="006803B1" w:rsidP="006803B1">
      <w:pPr>
        <w:pStyle w:val="Akapitzlist"/>
        <w:numPr>
          <w:ilvl w:val="0"/>
          <w:numId w:val="14"/>
        </w:numPr>
      </w:pPr>
      <w:r>
        <w:t xml:space="preserve">Więcej siłowni </w:t>
      </w:r>
      <w:r w:rsidR="00387BC4">
        <w:t>plenerowych</w:t>
      </w:r>
    </w:p>
    <w:p w:rsidR="00387BC4" w:rsidRPr="006803B1" w:rsidRDefault="00387BC4" w:rsidP="00387BC4">
      <w:bookmarkStart w:id="0" w:name="_GoBack"/>
      <w:bookmarkEnd w:id="0"/>
    </w:p>
    <w:p w:rsidR="00B76DBF" w:rsidRPr="00B76DBF" w:rsidRDefault="00B76DBF" w:rsidP="00B76DBF">
      <w:pPr>
        <w:rPr>
          <w:b/>
        </w:rPr>
      </w:pPr>
    </w:p>
    <w:p w:rsidR="00B76DBF" w:rsidRPr="00B76DBF" w:rsidRDefault="00B76DBF" w:rsidP="00B76DBF">
      <w:pPr>
        <w:rPr>
          <w:b/>
        </w:rPr>
      </w:pPr>
    </w:p>
    <w:p w:rsidR="002C2E9E" w:rsidRDefault="002C2E9E" w:rsidP="002C2E9E"/>
    <w:p w:rsidR="002C2E9E" w:rsidRDefault="002C2E9E" w:rsidP="009F3989"/>
    <w:p w:rsidR="009F3989" w:rsidRPr="009F3989" w:rsidRDefault="009F3989" w:rsidP="009F3989"/>
    <w:p w:rsidR="009F3989" w:rsidRPr="009F3989" w:rsidRDefault="009F3989" w:rsidP="009F3989"/>
    <w:p w:rsidR="000A3A14" w:rsidRPr="00FA6DA3" w:rsidRDefault="000A3A14" w:rsidP="00FA6DA3">
      <w:pPr>
        <w:ind w:left="360"/>
      </w:pPr>
    </w:p>
    <w:sectPr w:rsidR="000A3A14" w:rsidRPr="00FA6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2F5"/>
    <w:multiLevelType w:val="hybridMultilevel"/>
    <w:tmpl w:val="FA2AA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354D"/>
    <w:multiLevelType w:val="hybridMultilevel"/>
    <w:tmpl w:val="351AA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F7B76"/>
    <w:multiLevelType w:val="hybridMultilevel"/>
    <w:tmpl w:val="6A8E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27E6B"/>
    <w:multiLevelType w:val="hybridMultilevel"/>
    <w:tmpl w:val="2E1EC4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D977ED"/>
    <w:multiLevelType w:val="hybridMultilevel"/>
    <w:tmpl w:val="2B06DF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4E000B"/>
    <w:multiLevelType w:val="hybridMultilevel"/>
    <w:tmpl w:val="86C6E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8637C"/>
    <w:multiLevelType w:val="hybridMultilevel"/>
    <w:tmpl w:val="8B060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6691E"/>
    <w:multiLevelType w:val="hybridMultilevel"/>
    <w:tmpl w:val="F7949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B6D0E"/>
    <w:multiLevelType w:val="hybridMultilevel"/>
    <w:tmpl w:val="EFDC6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56281"/>
    <w:multiLevelType w:val="hybridMultilevel"/>
    <w:tmpl w:val="6DBE6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12F55"/>
    <w:multiLevelType w:val="hybridMultilevel"/>
    <w:tmpl w:val="24649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C1B9B"/>
    <w:multiLevelType w:val="hybridMultilevel"/>
    <w:tmpl w:val="85F69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87E4B"/>
    <w:multiLevelType w:val="hybridMultilevel"/>
    <w:tmpl w:val="9D1E0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F42D3"/>
    <w:multiLevelType w:val="hybridMultilevel"/>
    <w:tmpl w:val="B016C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1"/>
  </w:num>
  <w:num w:numId="5">
    <w:abstractNumId w:val="1"/>
  </w:num>
  <w:num w:numId="6">
    <w:abstractNumId w:val="12"/>
  </w:num>
  <w:num w:numId="7">
    <w:abstractNumId w:val="13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A3"/>
    <w:rsid w:val="000A3A14"/>
    <w:rsid w:val="002C2E9E"/>
    <w:rsid w:val="00387BC4"/>
    <w:rsid w:val="006803B1"/>
    <w:rsid w:val="009F3989"/>
    <w:rsid w:val="00B76DBF"/>
    <w:rsid w:val="00C46FA4"/>
    <w:rsid w:val="00D765DA"/>
    <w:rsid w:val="00D933E9"/>
    <w:rsid w:val="00DC190A"/>
    <w:rsid w:val="00E06648"/>
    <w:rsid w:val="00FA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0D7C"/>
  <w15:chartTrackingRefBased/>
  <w15:docId w15:val="{94DA09B2-3E88-4399-B9EF-21316BDE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Koncewicz Małgorzata</dc:creator>
  <cp:keywords/>
  <dc:description/>
  <cp:lastModifiedBy>Koncewicz Małgorzata</cp:lastModifiedBy>
  <cp:revision>1</cp:revision>
  <dcterms:created xsi:type="dcterms:W3CDTF">2021-05-10T11:09:00Z</dcterms:created>
  <dcterms:modified xsi:type="dcterms:W3CDTF">2021-05-10T12:53:00Z</dcterms:modified>
</cp:coreProperties>
</file>