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090" w:rsidRPr="00003B9D" w:rsidRDefault="00701090" w:rsidP="00701090">
      <w:pPr>
        <w:ind w:left="708"/>
        <w:jc w:val="both"/>
        <w:rPr>
          <w:rFonts w:ascii="Verdana" w:hAnsi="Verdana"/>
          <w:b/>
          <w:bCs/>
          <w:i/>
          <w:sz w:val="20"/>
          <w:szCs w:val="20"/>
        </w:rPr>
      </w:pPr>
      <w:r w:rsidRPr="00003B9D">
        <w:rPr>
          <w:rFonts w:ascii="Verdana" w:hAnsi="Verdana" w:cstheme="minorHAnsi"/>
          <w:i/>
          <w:sz w:val="20"/>
          <w:szCs w:val="20"/>
        </w:rPr>
        <w:t>Załącznik do Procedury monitorowania utrzymania efektów projektu grantowego „Wsparcie dzieci z rodzin pegeerowskich w rozwoju cyfrowym – Granty PPGR”</w:t>
      </w:r>
    </w:p>
    <w:p w:rsidR="00701090" w:rsidRDefault="00701090" w:rsidP="00701090">
      <w:pPr>
        <w:rPr>
          <w:b/>
          <w:bCs/>
        </w:rPr>
      </w:pPr>
    </w:p>
    <w:p w:rsidR="00701090" w:rsidRDefault="00701090" w:rsidP="00701090">
      <w:pPr>
        <w:rPr>
          <w:b/>
          <w:bCs/>
        </w:rPr>
      </w:pPr>
    </w:p>
    <w:p w:rsidR="00701090" w:rsidRPr="00003B9D" w:rsidRDefault="00701090" w:rsidP="00701090">
      <w:pPr>
        <w:jc w:val="right"/>
        <w:rPr>
          <w:rFonts w:ascii="Verdana" w:eastAsiaTheme="minorHAnsi" w:hAnsi="Verdana" w:cstheme="minorBidi"/>
          <w:bCs/>
          <w:sz w:val="20"/>
          <w:szCs w:val="20"/>
          <w:lang w:eastAsia="en-US"/>
        </w:rPr>
      </w:pPr>
      <w:r w:rsidRPr="00A45929">
        <w:rPr>
          <w:rFonts w:ascii="Verdana" w:eastAsiaTheme="minorHAnsi" w:hAnsi="Verdana" w:cstheme="minorBidi"/>
          <w:bCs/>
          <w:sz w:val="20"/>
          <w:szCs w:val="20"/>
          <w:highlight w:val="lightGray"/>
          <w:lang w:eastAsia="en-US"/>
        </w:rPr>
        <w:t>……………………</w:t>
      </w:r>
      <w:r w:rsidRPr="00003B9D">
        <w:rPr>
          <w:rFonts w:ascii="Verdana" w:eastAsiaTheme="minorHAnsi" w:hAnsi="Verdana" w:cstheme="minorBidi"/>
          <w:bCs/>
          <w:sz w:val="20"/>
          <w:szCs w:val="20"/>
          <w:lang w:eastAsia="en-US"/>
        </w:rPr>
        <w:t xml:space="preserve">, dn. </w:t>
      </w:r>
      <w:r w:rsidRPr="00A45929">
        <w:rPr>
          <w:rFonts w:ascii="Verdana" w:eastAsiaTheme="minorHAnsi" w:hAnsi="Verdana" w:cstheme="minorBidi"/>
          <w:bCs/>
          <w:sz w:val="20"/>
          <w:szCs w:val="20"/>
          <w:highlight w:val="lightGray"/>
          <w:lang w:eastAsia="en-US"/>
        </w:rPr>
        <w:t>…………………</w:t>
      </w:r>
    </w:p>
    <w:p w:rsidR="00701090" w:rsidRPr="00003B9D" w:rsidRDefault="00701090" w:rsidP="00701090">
      <w:pPr>
        <w:tabs>
          <w:tab w:val="center" w:pos="7371"/>
        </w:tabs>
        <w:rPr>
          <w:rFonts w:ascii="Verdana" w:eastAsiaTheme="minorHAnsi" w:hAnsi="Verdana" w:cstheme="minorBidi"/>
          <w:bCs/>
          <w:i/>
          <w:sz w:val="20"/>
          <w:szCs w:val="20"/>
          <w:lang w:eastAsia="en-US"/>
        </w:rPr>
      </w:pPr>
      <w:r w:rsidRPr="00003B9D">
        <w:rPr>
          <w:rFonts w:ascii="Verdana" w:eastAsiaTheme="minorHAnsi" w:hAnsi="Verdana" w:cstheme="minorBidi"/>
          <w:bCs/>
          <w:sz w:val="20"/>
          <w:szCs w:val="20"/>
          <w:lang w:eastAsia="en-US"/>
        </w:rPr>
        <w:tab/>
      </w:r>
      <w:r w:rsidRPr="00003B9D">
        <w:rPr>
          <w:rFonts w:ascii="Verdana" w:eastAsiaTheme="minorHAnsi" w:hAnsi="Verdana" w:cstheme="minorBidi"/>
          <w:bCs/>
          <w:i/>
          <w:sz w:val="20"/>
          <w:szCs w:val="20"/>
          <w:lang w:eastAsia="en-US"/>
        </w:rPr>
        <w:t>(miejscowość, data)</w:t>
      </w:r>
    </w:p>
    <w:p w:rsidR="00701090" w:rsidRPr="00003B9D" w:rsidRDefault="00701090" w:rsidP="00701090">
      <w:pPr>
        <w:jc w:val="center"/>
        <w:rPr>
          <w:rFonts w:ascii="Verdana" w:eastAsiaTheme="minorHAnsi" w:hAnsi="Verdana" w:cstheme="minorBidi"/>
          <w:bCs/>
          <w:sz w:val="20"/>
          <w:szCs w:val="20"/>
          <w:lang w:eastAsia="en-US"/>
        </w:rPr>
      </w:pPr>
    </w:p>
    <w:p w:rsidR="00701090" w:rsidRPr="00003B9D" w:rsidRDefault="00701090" w:rsidP="00701090">
      <w:pPr>
        <w:jc w:val="center"/>
        <w:rPr>
          <w:rFonts w:ascii="Verdana" w:eastAsiaTheme="minorHAnsi" w:hAnsi="Verdana" w:cstheme="minorBidi"/>
          <w:b/>
          <w:bCs/>
          <w:sz w:val="20"/>
          <w:szCs w:val="20"/>
          <w:lang w:eastAsia="en-US"/>
        </w:rPr>
      </w:pPr>
      <w:r w:rsidRPr="00003B9D">
        <w:rPr>
          <w:rFonts w:ascii="Verdana" w:eastAsiaTheme="minorHAnsi" w:hAnsi="Verdana" w:cstheme="minorBidi"/>
          <w:b/>
          <w:bCs/>
          <w:sz w:val="20"/>
          <w:szCs w:val="20"/>
          <w:lang w:eastAsia="en-US"/>
        </w:rPr>
        <w:t>OŚWIADCZENIE</w:t>
      </w:r>
    </w:p>
    <w:p w:rsidR="00701090" w:rsidRPr="00003B9D" w:rsidRDefault="00701090" w:rsidP="00701090">
      <w:pPr>
        <w:jc w:val="center"/>
        <w:rPr>
          <w:rFonts w:ascii="Verdana" w:eastAsiaTheme="minorHAnsi" w:hAnsi="Verdana" w:cstheme="minorBidi"/>
          <w:b/>
          <w:bCs/>
          <w:sz w:val="20"/>
          <w:szCs w:val="20"/>
          <w:lang w:eastAsia="en-US"/>
        </w:rPr>
      </w:pPr>
      <w:r w:rsidRPr="00003B9D">
        <w:rPr>
          <w:rFonts w:ascii="Verdana" w:eastAsiaTheme="minorHAnsi" w:hAnsi="Verdana" w:cstheme="minorBidi"/>
          <w:b/>
          <w:bCs/>
          <w:sz w:val="20"/>
          <w:szCs w:val="20"/>
          <w:lang w:eastAsia="en-US"/>
        </w:rPr>
        <w:t>o wywiązaniu się z obowiązku utrzymania efektów projektu grantowego „Wsparcie dzieci z rodzin pegeerowskich w rozwoju cyfrowym – Granty PPGR”</w:t>
      </w:r>
    </w:p>
    <w:p w:rsidR="00701090" w:rsidRPr="00003B9D" w:rsidRDefault="00701090" w:rsidP="00701090">
      <w:pPr>
        <w:jc w:val="center"/>
        <w:rPr>
          <w:rFonts w:ascii="Verdana" w:hAnsi="Verdana"/>
          <w:b/>
          <w:bCs/>
          <w:sz w:val="20"/>
          <w:szCs w:val="20"/>
        </w:rPr>
      </w:pPr>
    </w:p>
    <w:p w:rsidR="00701090" w:rsidRPr="00003B9D" w:rsidRDefault="00701090" w:rsidP="00701090">
      <w:pPr>
        <w:rPr>
          <w:rFonts w:ascii="Verdana" w:eastAsiaTheme="minorHAnsi" w:hAnsi="Verdana" w:cstheme="minorBidi"/>
          <w:bCs/>
          <w:sz w:val="20"/>
          <w:szCs w:val="20"/>
          <w:lang w:eastAsia="en-US"/>
        </w:rPr>
      </w:pPr>
      <w:r w:rsidRPr="00003B9D">
        <w:rPr>
          <w:rFonts w:ascii="Verdana" w:eastAsiaTheme="minorHAnsi" w:hAnsi="Verdana" w:cstheme="minorBidi"/>
          <w:bCs/>
          <w:sz w:val="20"/>
          <w:szCs w:val="20"/>
          <w:lang w:eastAsia="en-US"/>
        </w:rPr>
        <w:t>Dane Obdarowanego:</w:t>
      </w:r>
    </w:p>
    <w:p w:rsidR="00701090" w:rsidRPr="00003B9D" w:rsidRDefault="00701090" w:rsidP="00701090">
      <w:pPr>
        <w:pStyle w:val="Akapitzlist"/>
        <w:numPr>
          <w:ilvl w:val="0"/>
          <w:numId w:val="4"/>
        </w:numPr>
        <w:spacing w:after="240" w:line="240" w:lineRule="auto"/>
        <w:ind w:left="714" w:hanging="357"/>
        <w:contextualSpacing w:val="0"/>
        <w:rPr>
          <w:rFonts w:ascii="Verdana" w:hAnsi="Verdana"/>
          <w:bCs/>
          <w:sz w:val="20"/>
          <w:szCs w:val="20"/>
        </w:rPr>
      </w:pPr>
      <w:r w:rsidRPr="00003B9D">
        <w:rPr>
          <w:rFonts w:ascii="Verdana" w:hAnsi="Verdana"/>
          <w:bCs/>
          <w:sz w:val="20"/>
          <w:szCs w:val="20"/>
        </w:rPr>
        <w:t>Imię i nazwisko Obdarowanego:</w:t>
      </w:r>
    </w:p>
    <w:p w:rsidR="00701090" w:rsidRPr="00003B9D" w:rsidRDefault="00701090" w:rsidP="00701090">
      <w:pPr>
        <w:pStyle w:val="Akapitzlist"/>
        <w:rPr>
          <w:rFonts w:ascii="Verdana" w:hAnsi="Verdana"/>
          <w:bCs/>
          <w:sz w:val="20"/>
          <w:szCs w:val="20"/>
        </w:rPr>
      </w:pPr>
      <w:r w:rsidRPr="00A45929">
        <w:rPr>
          <w:rFonts w:ascii="Verdana" w:hAnsi="Verdana"/>
          <w:bCs/>
          <w:sz w:val="20"/>
          <w:szCs w:val="20"/>
          <w:highlight w:val="lightGray"/>
        </w:rPr>
        <w:t>……………………………………………………………………………………………………………………………………</w:t>
      </w:r>
      <w:r w:rsidR="007F11E2" w:rsidRPr="00A45929">
        <w:rPr>
          <w:rFonts w:ascii="Verdana" w:hAnsi="Verdana"/>
          <w:bCs/>
          <w:sz w:val="20"/>
          <w:szCs w:val="20"/>
          <w:highlight w:val="lightGray"/>
        </w:rPr>
        <w:t>…</w:t>
      </w:r>
    </w:p>
    <w:p w:rsidR="00701090" w:rsidRPr="00003B9D" w:rsidRDefault="00701090" w:rsidP="00701090">
      <w:pPr>
        <w:pStyle w:val="Akapitzlist"/>
        <w:rPr>
          <w:rFonts w:ascii="Verdana" w:hAnsi="Verdana"/>
          <w:bCs/>
          <w:sz w:val="20"/>
          <w:szCs w:val="20"/>
        </w:rPr>
      </w:pPr>
    </w:p>
    <w:p w:rsidR="00701090" w:rsidRPr="00003B9D" w:rsidRDefault="00701090" w:rsidP="00B200B1">
      <w:pPr>
        <w:pStyle w:val="Akapitzlist"/>
        <w:numPr>
          <w:ilvl w:val="0"/>
          <w:numId w:val="4"/>
        </w:numPr>
        <w:spacing w:after="240" w:line="240" w:lineRule="auto"/>
        <w:ind w:left="714" w:hanging="357"/>
        <w:contextualSpacing w:val="0"/>
        <w:rPr>
          <w:rFonts w:ascii="Verdana" w:hAnsi="Verdana"/>
          <w:bCs/>
          <w:sz w:val="20"/>
          <w:szCs w:val="20"/>
        </w:rPr>
      </w:pPr>
      <w:r w:rsidRPr="00003B9D">
        <w:rPr>
          <w:rFonts w:ascii="Verdana" w:hAnsi="Verdana"/>
          <w:bCs/>
          <w:sz w:val="20"/>
          <w:szCs w:val="20"/>
        </w:rPr>
        <w:t>Imię i nazwisko Reprezentanta: rodzica/opiekuna prawnego/kuratora (jeśli dotyczy):</w:t>
      </w:r>
    </w:p>
    <w:p w:rsidR="00B200B1" w:rsidRPr="00003B9D" w:rsidRDefault="00B200B1" w:rsidP="00B200B1">
      <w:pPr>
        <w:pStyle w:val="Akapitzlist"/>
        <w:rPr>
          <w:rFonts w:ascii="Verdana" w:hAnsi="Verdana"/>
          <w:bCs/>
          <w:sz w:val="20"/>
          <w:szCs w:val="20"/>
        </w:rPr>
      </w:pPr>
      <w:r w:rsidRPr="00A45929">
        <w:rPr>
          <w:rFonts w:ascii="Verdana" w:hAnsi="Verdana"/>
          <w:bCs/>
          <w:sz w:val="20"/>
          <w:szCs w:val="20"/>
          <w:highlight w:val="lightGray"/>
        </w:rPr>
        <w:t>……………………………………………………………………………………………………………………………………</w:t>
      </w:r>
      <w:r w:rsidR="007F11E2" w:rsidRPr="00A45929">
        <w:rPr>
          <w:rFonts w:ascii="Verdana" w:hAnsi="Verdana"/>
          <w:bCs/>
          <w:sz w:val="20"/>
          <w:szCs w:val="20"/>
          <w:highlight w:val="lightGray"/>
        </w:rPr>
        <w:t>…</w:t>
      </w:r>
    </w:p>
    <w:p w:rsidR="00701090" w:rsidRPr="00003B9D" w:rsidRDefault="00701090" w:rsidP="00701090">
      <w:pPr>
        <w:pStyle w:val="Akapitzlist"/>
        <w:ind w:hanging="720"/>
        <w:rPr>
          <w:rFonts w:ascii="Verdana" w:hAnsi="Verdana"/>
          <w:bCs/>
          <w:sz w:val="20"/>
          <w:szCs w:val="20"/>
        </w:rPr>
      </w:pPr>
    </w:p>
    <w:p w:rsidR="00B200B1" w:rsidRPr="00003B9D" w:rsidRDefault="00B200B1" w:rsidP="00701090">
      <w:pPr>
        <w:pStyle w:val="Akapitzlist"/>
        <w:ind w:hanging="720"/>
        <w:rPr>
          <w:rFonts w:ascii="Verdana" w:hAnsi="Verdana"/>
          <w:bCs/>
          <w:sz w:val="20"/>
          <w:szCs w:val="20"/>
        </w:rPr>
      </w:pPr>
    </w:p>
    <w:p w:rsidR="00701090" w:rsidRPr="00003B9D" w:rsidRDefault="00701090" w:rsidP="00701090">
      <w:pPr>
        <w:pStyle w:val="Akapitzlist"/>
        <w:ind w:left="0"/>
        <w:jc w:val="both"/>
        <w:rPr>
          <w:rFonts w:ascii="Verdana" w:hAnsi="Verdana"/>
          <w:bCs/>
          <w:sz w:val="20"/>
          <w:szCs w:val="20"/>
        </w:rPr>
      </w:pPr>
      <w:r w:rsidRPr="00003B9D">
        <w:rPr>
          <w:rFonts w:ascii="Verdana" w:hAnsi="Verdana"/>
          <w:bCs/>
          <w:sz w:val="20"/>
          <w:szCs w:val="20"/>
        </w:rPr>
        <w:t xml:space="preserve">Oświadczam, że przekazany umową nr </w:t>
      </w:r>
      <w:r w:rsidR="00DF4B22">
        <w:rPr>
          <w:rFonts w:ascii="Verdana" w:hAnsi="Verdana"/>
          <w:bCs/>
          <w:sz w:val="20"/>
          <w:szCs w:val="20"/>
        </w:rPr>
        <w:t>ED.4424.73.2021-</w:t>
      </w:r>
      <w:r w:rsidRPr="00A45929">
        <w:rPr>
          <w:rFonts w:ascii="Verdana" w:hAnsi="Verdana"/>
          <w:bCs/>
          <w:sz w:val="20"/>
          <w:szCs w:val="20"/>
          <w:highlight w:val="lightGray"/>
        </w:rPr>
        <w:t>……</w:t>
      </w:r>
      <w:r w:rsidR="00DF4B22" w:rsidRPr="00A45929">
        <w:rPr>
          <w:rFonts w:ascii="Verdana" w:hAnsi="Verdana"/>
          <w:bCs/>
          <w:sz w:val="20"/>
          <w:szCs w:val="20"/>
          <w:highlight w:val="lightGray"/>
        </w:rPr>
        <w:t>…</w:t>
      </w:r>
      <w:r w:rsidRPr="00A45929">
        <w:rPr>
          <w:rFonts w:ascii="Verdana" w:hAnsi="Verdana"/>
          <w:bCs/>
          <w:sz w:val="20"/>
          <w:szCs w:val="20"/>
          <w:highlight w:val="lightGray"/>
        </w:rPr>
        <w:t>…</w:t>
      </w:r>
      <w:r w:rsidR="00DF4B22">
        <w:rPr>
          <w:rFonts w:ascii="Verdana" w:hAnsi="Verdana"/>
          <w:bCs/>
          <w:sz w:val="20"/>
          <w:szCs w:val="20"/>
        </w:rPr>
        <w:t xml:space="preserve"> CRU:</w:t>
      </w:r>
      <w:r w:rsidR="00DF4B22" w:rsidRPr="00A45929">
        <w:rPr>
          <w:rFonts w:ascii="Verdana" w:hAnsi="Verdana"/>
          <w:bCs/>
          <w:sz w:val="20"/>
          <w:szCs w:val="20"/>
          <w:highlight w:val="lightGray"/>
        </w:rPr>
        <w:t>…………</w:t>
      </w:r>
      <w:r w:rsidR="00DF4B22">
        <w:rPr>
          <w:rFonts w:ascii="Verdana" w:hAnsi="Verdana"/>
          <w:bCs/>
          <w:sz w:val="20"/>
          <w:szCs w:val="20"/>
        </w:rPr>
        <w:t>/2023</w:t>
      </w:r>
      <w:r w:rsidRPr="00003B9D">
        <w:rPr>
          <w:rFonts w:ascii="Verdana" w:hAnsi="Verdana"/>
          <w:bCs/>
          <w:sz w:val="20"/>
          <w:szCs w:val="20"/>
        </w:rPr>
        <w:t xml:space="preserve"> z dnia </w:t>
      </w:r>
      <w:r w:rsidR="00DF4B22" w:rsidRPr="00A45929">
        <w:rPr>
          <w:rFonts w:ascii="Verdana" w:hAnsi="Verdana"/>
          <w:bCs/>
          <w:sz w:val="20"/>
          <w:szCs w:val="20"/>
          <w:highlight w:val="lightGray"/>
        </w:rPr>
        <w:t>……</w:t>
      </w:r>
      <w:r w:rsidR="00DF4B22">
        <w:rPr>
          <w:rFonts w:ascii="Verdana" w:hAnsi="Verdana"/>
          <w:bCs/>
          <w:sz w:val="20"/>
          <w:szCs w:val="20"/>
        </w:rPr>
        <w:t xml:space="preserve"> kwietnia 2023 r.</w:t>
      </w:r>
      <w:r w:rsidRPr="00003B9D">
        <w:rPr>
          <w:rFonts w:ascii="Verdana" w:hAnsi="Verdana"/>
          <w:bCs/>
          <w:sz w:val="20"/>
          <w:szCs w:val="20"/>
        </w:rPr>
        <w:t xml:space="preserve"> sprzęt komputerowy jest w użytkowaniu Obdarowanego zgodnie z:</w:t>
      </w:r>
    </w:p>
    <w:p w:rsidR="00701090" w:rsidRPr="00003B9D" w:rsidRDefault="00701090" w:rsidP="00701090">
      <w:pPr>
        <w:pStyle w:val="Akapitzlist"/>
        <w:numPr>
          <w:ilvl w:val="0"/>
          <w:numId w:val="5"/>
        </w:numPr>
        <w:ind w:left="284" w:hanging="284"/>
        <w:jc w:val="both"/>
        <w:rPr>
          <w:rFonts w:ascii="Verdana" w:hAnsi="Verdana"/>
          <w:bCs/>
          <w:sz w:val="20"/>
          <w:szCs w:val="20"/>
        </w:rPr>
      </w:pPr>
      <w:r w:rsidRPr="00003B9D">
        <w:rPr>
          <w:rFonts w:ascii="Verdana" w:hAnsi="Verdana"/>
          <w:bCs/>
          <w:sz w:val="20"/>
          <w:szCs w:val="20"/>
        </w:rPr>
        <w:t>celem projektu grantowego „Wsparcie dzieci z rodzin pegeerowskich w rozwoju cyfrowym – Granty PPGR” finansowanego ze środków Programu Operacyjnego Polska Cyfrowa na lata 2014-2020 Oś Priorytetowa V Rozwój cyfrowy JST oraz wzmocnienie cyfrowej odporności na zagrożenia REACT-EU Działanie 5.1 Rozwój cyfrowy JST oraz wzmocnienie cyfrowej odporn</w:t>
      </w:r>
      <w:bookmarkStart w:id="0" w:name="_GoBack"/>
      <w:bookmarkEnd w:id="0"/>
      <w:r w:rsidRPr="00003B9D">
        <w:rPr>
          <w:rFonts w:ascii="Verdana" w:hAnsi="Verdana"/>
          <w:bCs/>
          <w:sz w:val="20"/>
          <w:szCs w:val="20"/>
        </w:rPr>
        <w:t xml:space="preserve">ości na zagrożenia oraz </w:t>
      </w:r>
    </w:p>
    <w:p w:rsidR="00701090" w:rsidRPr="00003B9D" w:rsidRDefault="00701090" w:rsidP="00701090">
      <w:pPr>
        <w:pStyle w:val="Akapitzlist"/>
        <w:numPr>
          <w:ilvl w:val="0"/>
          <w:numId w:val="5"/>
        </w:numPr>
        <w:ind w:left="284" w:hanging="284"/>
        <w:jc w:val="both"/>
        <w:rPr>
          <w:rFonts w:ascii="Verdana" w:hAnsi="Verdana"/>
          <w:bCs/>
          <w:sz w:val="20"/>
          <w:szCs w:val="20"/>
        </w:rPr>
      </w:pPr>
      <w:r w:rsidRPr="00003B9D">
        <w:rPr>
          <w:rFonts w:ascii="Verdana" w:hAnsi="Verdana"/>
          <w:bCs/>
          <w:sz w:val="20"/>
          <w:szCs w:val="20"/>
        </w:rPr>
        <w:t>zasadami opisanymi w Procedurze monitorowania utrzymania efektów projektu grantowego „Wsparcie dzieci z rodzin pegeerowskich w rozwoju cyfrowym – Granty PPGR”.</w:t>
      </w:r>
    </w:p>
    <w:p w:rsidR="00701090" w:rsidRPr="00003B9D" w:rsidRDefault="00701090" w:rsidP="00701090">
      <w:pPr>
        <w:pStyle w:val="Akapitzlist"/>
        <w:ind w:left="0"/>
        <w:jc w:val="both"/>
        <w:rPr>
          <w:rFonts w:ascii="Verdana" w:hAnsi="Verdana"/>
          <w:bCs/>
          <w:sz w:val="20"/>
          <w:szCs w:val="20"/>
        </w:rPr>
      </w:pPr>
    </w:p>
    <w:p w:rsidR="00701090" w:rsidRPr="00003B9D" w:rsidRDefault="00701090" w:rsidP="00701090">
      <w:pPr>
        <w:pStyle w:val="Akapitzlist"/>
        <w:ind w:left="0"/>
        <w:jc w:val="both"/>
        <w:rPr>
          <w:rFonts w:ascii="Verdana" w:hAnsi="Verdana"/>
          <w:bCs/>
          <w:sz w:val="20"/>
          <w:szCs w:val="20"/>
        </w:rPr>
      </w:pPr>
    </w:p>
    <w:p w:rsidR="00701090" w:rsidRPr="00003B9D" w:rsidRDefault="00701090" w:rsidP="00701090">
      <w:pPr>
        <w:pStyle w:val="Akapitzlist"/>
        <w:ind w:left="0"/>
        <w:jc w:val="both"/>
        <w:rPr>
          <w:rFonts w:ascii="Verdana" w:hAnsi="Verdana"/>
          <w:bCs/>
          <w:sz w:val="20"/>
          <w:szCs w:val="20"/>
        </w:rPr>
      </w:pPr>
    </w:p>
    <w:p w:rsidR="00701090" w:rsidRPr="00003B9D" w:rsidRDefault="00701090" w:rsidP="00701090">
      <w:pPr>
        <w:pStyle w:val="Akapitzlist"/>
        <w:tabs>
          <w:tab w:val="center" w:pos="7371"/>
        </w:tabs>
        <w:ind w:left="0"/>
        <w:rPr>
          <w:rFonts w:ascii="Verdana" w:hAnsi="Verdana"/>
          <w:bCs/>
          <w:sz w:val="20"/>
          <w:szCs w:val="20"/>
        </w:rPr>
      </w:pPr>
      <w:r w:rsidRPr="00003B9D">
        <w:rPr>
          <w:rFonts w:ascii="Verdana" w:hAnsi="Verdana"/>
          <w:bCs/>
          <w:sz w:val="20"/>
          <w:szCs w:val="20"/>
        </w:rPr>
        <w:tab/>
      </w:r>
      <w:r w:rsidR="00E8600C" w:rsidRPr="00A45929">
        <w:rPr>
          <w:rFonts w:ascii="Verdana" w:hAnsi="Verdana"/>
          <w:bCs/>
          <w:sz w:val="20"/>
          <w:szCs w:val="20"/>
          <w:highlight w:val="lightGray"/>
        </w:rPr>
        <w:t>……</w:t>
      </w:r>
      <w:r w:rsidRPr="00A45929">
        <w:rPr>
          <w:rFonts w:ascii="Verdana" w:hAnsi="Verdana"/>
          <w:bCs/>
          <w:sz w:val="20"/>
          <w:szCs w:val="20"/>
          <w:highlight w:val="lightGray"/>
        </w:rPr>
        <w:t>…………………………………….……………………….</w:t>
      </w:r>
    </w:p>
    <w:p w:rsidR="00B200B1" w:rsidRPr="00003B9D" w:rsidRDefault="00701090" w:rsidP="00E8600C">
      <w:pPr>
        <w:pStyle w:val="Akapitzlist"/>
        <w:tabs>
          <w:tab w:val="center" w:pos="7088"/>
        </w:tabs>
        <w:ind w:left="0"/>
        <w:rPr>
          <w:rFonts w:ascii="Verdana" w:hAnsi="Verdana"/>
          <w:bCs/>
          <w:i/>
          <w:sz w:val="20"/>
          <w:szCs w:val="20"/>
        </w:rPr>
      </w:pPr>
      <w:r w:rsidRPr="00003B9D">
        <w:rPr>
          <w:rFonts w:ascii="Verdana" w:hAnsi="Verdana"/>
          <w:bCs/>
          <w:sz w:val="20"/>
          <w:szCs w:val="20"/>
        </w:rPr>
        <w:tab/>
      </w:r>
      <w:r w:rsidRPr="00003B9D">
        <w:rPr>
          <w:rFonts w:ascii="Verdana" w:hAnsi="Verdana"/>
          <w:bCs/>
          <w:i/>
          <w:sz w:val="20"/>
          <w:szCs w:val="20"/>
        </w:rPr>
        <w:t>(podpis rodzica/opiekuna prawnego</w:t>
      </w:r>
      <w:r w:rsidR="00B200B1" w:rsidRPr="00003B9D">
        <w:rPr>
          <w:rFonts w:ascii="Verdana" w:hAnsi="Verdana"/>
          <w:bCs/>
          <w:i/>
          <w:sz w:val="20"/>
          <w:szCs w:val="20"/>
        </w:rPr>
        <w:t>/kuratora</w:t>
      </w:r>
      <w:r w:rsidRPr="00003B9D">
        <w:rPr>
          <w:rFonts w:ascii="Verdana" w:hAnsi="Verdana"/>
          <w:bCs/>
          <w:i/>
          <w:sz w:val="20"/>
          <w:szCs w:val="20"/>
        </w:rPr>
        <w:t>,</w:t>
      </w:r>
    </w:p>
    <w:p w:rsidR="00701090" w:rsidRPr="00003B9D" w:rsidRDefault="00E8600C" w:rsidP="00E8600C">
      <w:pPr>
        <w:pStyle w:val="Akapitzlist"/>
        <w:tabs>
          <w:tab w:val="center" w:pos="7088"/>
        </w:tabs>
        <w:ind w:left="0"/>
        <w:rPr>
          <w:rFonts w:ascii="Verdana" w:hAnsi="Verdana"/>
          <w:bCs/>
          <w:i/>
          <w:sz w:val="20"/>
          <w:szCs w:val="20"/>
        </w:rPr>
      </w:pPr>
      <w:r w:rsidRPr="00003B9D">
        <w:rPr>
          <w:rFonts w:ascii="Verdana" w:hAnsi="Verdana"/>
          <w:bCs/>
          <w:i/>
          <w:sz w:val="20"/>
          <w:szCs w:val="20"/>
        </w:rPr>
        <w:tab/>
      </w:r>
      <w:r w:rsidR="00701090" w:rsidRPr="00003B9D">
        <w:rPr>
          <w:rFonts w:ascii="Verdana" w:hAnsi="Verdana"/>
          <w:bCs/>
          <w:i/>
          <w:sz w:val="20"/>
          <w:szCs w:val="20"/>
        </w:rPr>
        <w:t xml:space="preserve"> pełnoletniego ucznia)</w:t>
      </w:r>
    </w:p>
    <w:p w:rsidR="00701090" w:rsidRDefault="00701090" w:rsidP="00701090">
      <w:pPr>
        <w:rPr>
          <w:b/>
          <w:bCs/>
        </w:rPr>
      </w:pPr>
    </w:p>
    <w:sectPr w:rsidR="00701090" w:rsidSect="003A35E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1090" w:rsidRDefault="00701090" w:rsidP="00701090">
      <w:r>
        <w:separator/>
      </w:r>
    </w:p>
  </w:endnote>
  <w:endnote w:type="continuationSeparator" w:id="0">
    <w:p w:rsidR="00701090" w:rsidRDefault="00701090" w:rsidP="00701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1090" w:rsidRDefault="00701090" w:rsidP="00701090">
      <w:r>
        <w:separator/>
      </w:r>
    </w:p>
  </w:footnote>
  <w:footnote w:type="continuationSeparator" w:id="0">
    <w:p w:rsidR="00701090" w:rsidRDefault="00701090" w:rsidP="00701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1090" w:rsidRDefault="004E3767">
    <w:pPr>
      <w:pStyle w:val="Nagwek"/>
    </w:pPr>
    <w:r>
      <w:rPr>
        <w:noProof/>
      </w:rPr>
      <w:drawing>
        <wp:inline distT="0" distB="0" distL="0" distR="0">
          <wp:extent cx="5760720" cy="1208172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2081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17FFC"/>
    <w:multiLevelType w:val="hybridMultilevel"/>
    <w:tmpl w:val="6916FEFC"/>
    <w:lvl w:ilvl="0" w:tplc="057486A2">
      <w:start w:val="1"/>
      <w:numFmt w:val="decimal"/>
      <w:lvlText w:val="%1."/>
      <w:lvlJc w:val="left"/>
      <w:pPr>
        <w:ind w:left="567" w:hanging="20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A68DE"/>
    <w:multiLevelType w:val="hybridMultilevel"/>
    <w:tmpl w:val="C26891E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E6206C0"/>
    <w:multiLevelType w:val="hybridMultilevel"/>
    <w:tmpl w:val="3BDCB406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 w15:restartNumberingAfterBreak="1">
    <w:nsid w:val="0E9E6CEA"/>
    <w:multiLevelType w:val="hybridMultilevel"/>
    <w:tmpl w:val="CF7A080E"/>
    <w:lvl w:ilvl="0" w:tplc="5A04D6DC">
      <w:start w:val="1"/>
      <w:numFmt w:val="decimal"/>
      <w:lvlText w:val="%1."/>
      <w:lvlJc w:val="left"/>
      <w:pPr>
        <w:ind w:left="3324" w:hanging="360"/>
      </w:pPr>
      <w:rPr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3696"/>
        </w:tabs>
        <w:ind w:left="3696" w:hanging="360"/>
      </w:pPr>
    </w:lvl>
    <w:lvl w:ilvl="2" w:tplc="0415001B">
      <w:start w:val="1"/>
      <w:numFmt w:val="decimal"/>
      <w:lvlText w:val="%3."/>
      <w:lvlJc w:val="left"/>
      <w:pPr>
        <w:tabs>
          <w:tab w:val="num" w:pos="4416"/>
        </w:tabs>
        <w:ind w:left="4416" w:hanging="360"/>
      </w:pPr>
    </w:lvl>
    <w:lvl w:ilvl="3" w:tplc="0415000F">
      <w:start w:val="1"/>
      <w:numFmt w:val="decimal"/>
      <w:lvlText w:val="%4."/>
      <w:lvlJc w:val="left"/>
      <w:pPr>
        <w:tabs>
          <w:tab w:val="num" w:pos="5136"/>
        </w:tabs>
        <w:ind w:left="5136" w:hanging="360"/>
      </w:pPr>
    </w:lvl>
    <w:lvl w:ilvl="4" w:tplc="04150019">
      <w:start w:val="1"/>
      <w:numFmt w:val="decimal"/>
      <w:lvlText w:val="%5."/>
      <w:lvlJc w:val="left"/>
      <w:pPr>
        <w:tabs>
          <w:tab w:val="num" w:pos="5856"/>
        </w:tabs>
        <w:ind w:left="5856" w:hanging="360"/>
      </w:pPr>
    </w:lvl>
    <w:lvl w:ilvl="5" w:tplc="0415001B">
      <w:start w:val="1"/>
      <w:numFmt w:val="decimal"/>
      <w:lvlText w:val="%6."/>
      <w:lvlJc w:val="left"/>
      <w:pPr>
        <w:tabs>
          <w:tab w:val="num" w:pos="6576"/>
        </w:tabs>
        <w:ind w:left="6576" w:hanging="360"/>
      </w:pPr>
    </w:lvl>
    <w:lvl w:ilvl="6" w:tplc="0415000F">
      <w:start w:val="1"/>
      <w:numFmt w:val="decimal"/>
      <w:lvlText w:val="%7."/>
      <w:lvlJc w:val="left"/>
      <w:pPr>
        <w:tabs>
          <w:tab w:val="num" w:pos="7296"/>
        </w:tabs>
        <w:ind w:left="7296" w:hanging="360"/>
      </w:pPr>
    </w:lvl>
    <w:lvl w:ilvl="7" w:tplc="04150019">
      <w:start w:val="1"/>
      <w:numFmt w:val="decimal"/>
      <w:lvlText w:val="%8."/>
      <w:lvlJc w:val="left"/>
      <w:pPr>
        <w:tabs>
          <w:tab w:val="num" w:pos="8016"/>
        </w:tabs>
        <w:ind w:left="8016" w:hanging="360"/>
      </w:pPr>
    </w:lvl>
    <w:lvl w:ilvl="8" w:tplc="0415001B">
      <w:start w:val="1"/>
      <w:numFmt w:val="decimal"/>
      <w:lvlText w:val="%9."/>
      <w:lvlJc w:val="left"/>
      <w:pPr>
        <w:tabs>
          <w:tab w:val="num" w:pos="8736"/>
        </w:tabs>
        <w:ind w:left="8736" w:hanging="360"/>
      </w:pPr>
    </w:lvl>
  </w:abstractNum>
  <w:abstractNum w:abstractNumId="4" w15:restartNumberingAfterBreak="0">
    <w:nsid w:val="12D655CF"/>
    <w:multiLevelType w:val="hybridMultilevel"/>
    <w:tmpl w:val="671AA8D4"/>
    <w:lvl w:ilvl="0" w:tplc="113A377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F8B4724"/>
    <w:multiLevelType w:val="hybridMultilevel"/>
    <w:tmpl w:val="489CFC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9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002"/>
    <w:rsid w:val="00003B9D"/>
    <w:rsid w:val="000156C0"/>
    <w:rsid w:val="00051AEC"/>
    <w:rsid w:val="000A3024"/>
    <w:rsid w:val="0010799C"/>
    <w:rsid w:val="00123F34"/>
    <w:rsid w:val="001D02FB"/>
    <w:rsid w:val="001E2D81"/>
    <w:rsid w:val="001E7228"/>
    <w:rsid w:val="002A4282"/>
    <w:rsid w:val="002C4CB4"/>
    <w:rsid w:val="002C6197"/>
    <w:rsid w:val="003059F3"/>
    <w:rsid w:val="00367702"/>
    <w:rsid w:val="003A35E8"/>
    <w:rsid w:val="004C4B68"/>
    <w:rsid w:val="004E3767"/>
    <w:rsid w:val="005F51EC"/>
    <w:rsid w:val="006D2BAD"/>
    <w:rsid w:val="006E25E6"/>
    <w:rsid w:val="00701090"/>
    <w:rsid w:val="00715A9C"/>
    <w:rsid w:val="007C5002"/>
    <w:rsid w:val="007D1BB4"/>
    <w:rsid w:val="007D7104"/>
    <w:rsid w:val="007F11E2"/>
    <w:rsid w:val="0080049B"/>
    <w:rsid w:val="00804D2D"/>
    <w:rsid w:val="00837338"/>
    <w:rsid w:val="00897F38"/>
    <w:rsid w:val="00956620"/>
    <w:rsid w:val="00A45929"/>
    <w:rsid w:val="00AB0714"/>
    <w:rsid w:val="00AD0DBE"/>
    <w:rsid w:val="00AF4C35"/>
    <w:rsid w:val="00B200B1"/>
    <w:rsid w:val="00B46263"/>
    <w:rsid w:val="00B561CE"/>
    <w:rsid w:val="00B75F80"/>
    <w:rsid w:val="00C12911"/>
    <w:rsid w:val="00C23265"/>
    <w:rsid w:val="00C8352E"/>
    <w:rsid w:val="00C856E8"/>
    <w:rsid w:val="00D3041C"/>
    <w:rsid w:val="00D762FE"/>
    <w:rsid w:val="00DC7EFD"/>
    <w:rsid w:val="00DF4B22"/>
    <w:rsid w:val="00E8600C"/>
    <w:rsid w:val="00EA658A"/>
    <w:rsid w:val="00EB6F32"/>
    <w:rsid w:val="00EC20D0"/>
    <w:rsid w:val="00EC5FDE"/>
    <w:rsid w:val="00F66716"/>
    <w:rsid w:val="00F91ADE"/>
    <w:rsid w:val="00FA6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1B425A40-07D0-4348-985F-142173DF7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C50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6770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67702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67702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70109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7010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0109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010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109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671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671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959B9B-147F-4242-AA02-7D2D4EC55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... Prezydenta Miasta Gliwice z dnia ...</vt:lpstr>
    </vt:vector>
  </TitlesOfParts>
  <Company>UM Gliwice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... Prezydenta Miasta Gliwice z dnia ...</dc:title>
  <dc:subject/>
  <dc:creator>Zator Adriana</dc:creator>
  <cp:keywords/>
  <dc:description/>
  <cp:lastModifiedBy>Zator Adriana</cp:lastModifiedBy>
  <cp:revision>2</cp:revision>
  <cp:lastPrinted>2023-02-16T13:33:00Z</cp:lastPrinted>
  <dcterms:created xsi:type="dcterms:W3CDTF">2025-04-30T11:05:00Z</dcterms:created>
  <dcterms:modified xsi:type="dcterms:W3CDTF">2025-04-30T11:05:00Z</dcterms:modified>
</cp:coreProperties>
</file>