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AD" w:rsidRDefault="002C763C">
      <w:r>
        <w:t>Małe kroki prowadzą do wielkich zmian.</w:t>
      </w:r>
    </w:p>
    <w:p w:rsidR="002C763C" w:rsidRDefault="002C763C">
      <w:r>
        <w:t>Dziś jest świetny dzień, żeby być dumnym z siebie.</w:t>
      </w:r>
    </w:p>
    <w:p w:rsidR="002C763C" w:rsidRDefault="002C763C">
      <w:r>
        <w:t>Skup się na tym co dobre, a dobre będzie rosło.</w:t>
      </w:r>
    </w:p>
    <w:p w:rsidR="002C763C" w:rsidRDefault="002C763C">
      <w:r>
        <w:t>Jesteś ważny, jesteś wyjątkowy, jesteś wystarczający, dokładnie taki jaki jesteś.</w:t>
      </w:r>
    </w:p>
    <w:p w:rsidR="002C763C" w:rsidRDefault="002C763C">
      <w:r>
        <w:t>Nie musisz być idealny, żeby być wspaniały.</w:t>
      </w:r>
    </w:p>
    <w:p w:rsidR="002C763C" w:rsidRDefault="002C763C">
      <w:r>
        <w:t>Rób dziś to, co sprawia Ci radość.</w:t>
      </w:r>
    </w:p>
    <w:p w:rsidR="002C763C" w:rsidRDefault="002C763C">
      <w:r>
        <w:t>Każdy dzień przynosi nowe możliwości.</w:t>
      </w:r>
    </w:p>
    <w:p w:rsidR="002C763C" w:rsidRDefault="002C763C">
      <w:r>
        <w:t>Życzliwość zmienia świat – zacznij od siebie.</w:t>
      </w:r>
      <w:bookmarkStart w:id="0" w:name="_GoBack"/>
      <w:bookmarkEnd w:id="0"/>
    </w:p>
    <w:sectPr w:rsidR="002C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3C"/>
    <w:rsid w:val="002C763C"/>
    <w:rsid w:val="00A67B2E"/>
    <w:rsid w:val="00D177CA"/>
    <w:rsid w:val="00DD4751"/>
    <w:rsid w:val="00E03E63"/>
    <w:rsid w:val="00F94816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78C8"/>
  <w15:chartTrackingRefBased/>
  <w15:docId w15:val="{5B7855B5-1DC7-46C1-A154-FB52CF93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1</cp:revision>
  <dcterms:created xsi:type="dcterms:W3CDTF">2026-05-27T10:01:00Z</dcterms:created>
  <dcterms:modified xsi:type="dcterms:W3CDTF">2026-05-27T10:04:00Z</dcterms:modified>
</cp:coreProperties>
</file>